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9" w:rsidRDefault="002461E9" w:rsidP="006B337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Name(s):___________________________________________Class_____Date______</w:t>
      </w:r>
    </w:p>
    <w:p w:rsidR="002461E9" w:rsidRDefault="003A4C5E" w:rsidP="006B3377">
      <w:pPr>
        <w:jc w:val="center"/>
        <w:rPr>
          <w:rFonts w:ascii="Palatino Linotype" w:hAnsi="Palatino Linotype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71120</wp:posOffset>
            </wp:positionV>
            <wp:extent cx="1438275" cy="450215"/>
            <wp:effectExtent l="0" t="0" r="9525" b="6985"/>
            <wp:wrapNone/>
            <wp:docPr id="6" name="Picture 6" descr="C:\Users\slewis\Desktop\Marketing\DECA\De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ewis\Desktop\Marketing\DECA\Deca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43" w:rsidRDefault="006B3377" w:rsidP="006B3377">
      <w:pPr>
        <w:jc w:val="center"/>
        <w:rPr>
          <w:rFonts w:ascii="Palatino Linotype" w:hAnsi="Palatino Linotype"/>
          <w:b/>
        </w:rPr>
      </w:pPr>
      <w:r w:rsidRPr="006B3377">
        <w:rPr>
          <w:rFonts w:ascii="Palatino Linotype" w:hAnsi="Palatino Linotype"/>
          <w:b/>
        </w:rPr>
        <w:t>DECA Facts Internet Scavenger Hunt</w:t>
      </w:r>
    </w:p>
    <w:p w:rsidR="006B3377" w:rsidRDefault="006B3377" w:rsidP="006B3377">
      <w:pPr>
        <w:jc w:val="center"/>
        <w:rPr>
          <w:rFonts w:ascii="Palatino Linotype" w:hAnsi="Palatino Linotype"/>
          <w:b/>
        </w:rPr>
      </w:pPr>
    </w:p>
    <w:p w:rsidR="00541CBE" w:rsidRDefault="006B3377" w:rsidP="006B33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Directions: Students may use the following web</w:t>
      </w:r>
      <w:r w:rsidR="00A54F96">
        <w:rPr>
          <w:rFonts w:ascii="Palatino Linotype" w:hAnsi="Palatino Linotype"/>
          <w:b/>
        </w:rPr>
        <w:t xml:space="preserve">sites </w:t>
      </w:r>
      <w:r>
        <w:rPr>
          <w:rFonts w:ascii="Palatino Linotype" w:hAnsi="Palatino Linotype"/>
          <w:b/>
        </w:rPr>
        <w:t xml:space="preserve">in your DECA FACTS Discovery: </w:t>
      </w:r>
      <w:hyperlink r:id="rId7" w:history="1">
        <w:r w:rsidR="00416AA4" w:rsidRPr="008B682E">
          <w:rPr>
            <w:rStyle w:val="Hyperlink"/>
            <w:rFonts w:ascii="Palatino Linotype" w:hAnsi="Palatino Linotype"/>
            <w:b/>
          </w:rPr>
          <w:t>www.deca.org</w:t>
        </w:r>
      </w:hyperlink>
      <w:r w:rsidR="00A54F96">
        <w:rPr>
          <w:rFonts w:ascii="Palatino Linotype" w:hAnsi="Palatino Linotype"/>
          <w:b/>
        </w:rPr>
        <w:t xml:space="preserve"> </w:t>
      </w:r>
      <w:r w:rsidR="009C5D08">
        <w:rPr>
          <w:rFonts w:ascii="Palatino Linotype" w:hAnsi="Palatino Linotype"/>
          <w:b/>
        </w:rPr>
        <w:t xml:space="preserve"> </w:t>
      </w:r>
      <w:r w:rsidR="00A54F96">
        <w:rPr>
          <w:rFonts w:ascii="Palatino Linotype" w:hAnsi="Palatino Linotype"/>
          <w:b/>
        </w:rPr>
        <w:t xml:space="preserve"> and </w:t>
      </w:r>
      <w:hyperlink r:id="rId8" w:history="1">
        <w:r w:rsidR="00541CBE" w:rsidRPr="000E0F42">
          <w:rPr>
            <w:rStyle w:val="Hyperlink"/>
            <w:rFonts w:ascii="Palatino Linotype" w:hAnsi="Palatino Linotype"/>
            <w:b/>
          </w:rPr>
          <w:t>http://www.gadeca.org</w:t>
        </w:r>
      </w:hyperlink>
      <w:r w:rsidR="00541CBE">
        <w:rPr>
          <w:rFonts w:ascii="Palatino Linotype" w:hAnsi="Palatino Linotype"/>
          <w:b/>
        </w:rPr>
        <w:t xml:space="preserve">. </w:t>
      </w:r>
    </w:p>
    <w:p w:rsidR="00416AA4" w:rsidRDefault="009C5D08" w:rsidP="006B33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You can write your answers on the back.</w:t>
      </w:r>
    </w:p>
    <w:p w:rsidR="00416AA4" w:rsidRDefault="003A4C5E" w:rsidP="006B33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>
          <v:rect id="_x0000_i1025" style="width:0;height:1.5pt" o:hralign="center" o:hrstd="t" o:hr="t" fillcolor="#aca899" stroked="f"/>
        </w:pict>
      </w:r>
      <w:bookmarkStart w:id="0" w:name="_GoBack"/>
      <w:bookmarkEnd w:id="0"/>
    </w:p>
    <w:p w:rsidR="006B3377" w:rsidRPr="00EC2FDC" w:rsidRDefault="00416AA4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What is the mission of DECA?</w:t>
      </w:r>
      <w:r w:rsidR="00CF3C01" w:rsidRPr="00EC2FDC">
        <w:rPr>
          <w:rFonts w:ascii="Palatino Linotype" w:hAnsi="Palatino Linotype"/>
          <w:b/>
          <w:sz w:val="20"/>
          <w:szCs w:val="20"/>
        </w:rPr>
        <w:tab/>
      </w:r>
    </w:p>
    <w:p w:rsidR="00CF3C01" w:rsidRPr="00EC2FDC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Where are the National DECA Headquarters located? </w:t>
      </w:r>
      <w:r w:rsidRPr="00EC2FDC">
        <w:rPr>
          <w:rFonts w:ascii="Palatino Linotype" w:hAnsi="Palatino Linotype"/>
          <w:b/>
          <w:i/>
          <w:sz w:val="20"/>
          <w:szCs w:val="20"/>
        </w:rPr>
        <w:t>(Street address, city, state &amp; zip code?)</w:t>
      </w:r>
    </w:p>
    <w:p w:rsidR="00CF3C01" w:rsidRPr="00EC2FDC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The official magazine of National DECA is called _________________.</w:t>
      </w:r>
    </w:p>
    <w:p w:rsidR="00CF3C01" w:rsidRPr="00EC2FDC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The four regions of National DECA are _________________, ________________, _________________, __________________.</w:t>
      </w:r>
    </w:p>
    <w:p w:rsidR="00CF3C01" w:rsidRPr="00EC2FDC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Which region does GA DECA belong to?</w:t>
      </w:r>
    </w:p>
    <w:p w:rsidR="00CF3C01" w:rsidRPr="00EC2FDC" w:rsidRDefault="00CF3C01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Each</w:t>
      </w: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 xml:space="preserve"> state</w:t>
      </w:r>
      <w:r w:rsidRPr="00EC2FDC">
        <w:rPr>
          <w:rFonts w:ascii="Palatino Linotype" w:hAnsi="Palatino Linotype"/>
          <w:b/>
          <w:sz w:val="20"/>
          <w:szCs w:val="20"/>
        </w:rPr>
        <w:t xml:space="preserve"> has one Advisor who oversees all DECA Chapters in that state. GA’s State Advisor is _____________________.</w:t>
      </w:r>
    </w:p>
    <w:p w:rsidR="00CF3C01" w:rsidRPr="00EC2FDC" w:rsidRDefault="003A4C5E" w:rsidP="00416AA4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The 2014-2015</w:t>
      </w:r>
      <w:r w:rsidR="00CF3C01" w:rsidRPr="00EC2FDC">
        <w:rPr>
          <w:rFonts w:ascii="Palatino Linotype" w:hAnsi="Palatino Linotype"/>
          <w:b/>
          <w:sz w:val="20"/>
          <w:szCs w:val="20"/>
        </w:rPr>
        <w:t xml:space="preserve"> National DECA Officers for the High School Division are:</w:t>
      </w:r>
    </w:p>
    <w:p w:rsidR="00CF3C01" w:rsidRPr="00EC2FDC" w:rsidRDefault="00CF3C01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President: ______________________; From which state? _________</w:t>
      </w:r>
    </w:p>
    <w:p w:rsidR="00CF3C01" w:rsidRPr="00EC2FDC" w:rsidRDefault="00E82077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Vice Pres./North Atlantic Region: </w:t>
      </w:r>
      <w:smartTag w:uri="urn:schemas-microsoft-com:office:smarttags" w:element="place">
        <w:smartTag w:uri="urn:schemas-microsoft-com:office:smarttags" w:element="PlaceName">
          <w:r w:rsidRPr="00EC2FDC">
            <w:rPr>
              <w:rFonts w:ascii="Palatino Linotype" w:hAnsi="Palatino Linotype"/>
              <w:b/>
              <w:sz w:val="20"/>
              <w:szCs w:val="20"/>
            </w:rPr>
            <w:t>__________________</w:t>
          </w:r>
        </w:smartTag>
        <w:r w:rsidRPr="00EC2FDC">
          <w:rPr>
            <w:rFonts w:ascii="Palatino Linotype" w:hAnsi="Palatino Linotype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EC2FDC">
            <w:rPr>
              <w:rFonts w:ascii="Palatino Linotype" w:hAnsi="Palatino Linotype"/>
              <w:b/>
              <w:sz w:val="20"/>
              <w:szCs w:val="20"/>
            </w:rPr>
            <w:t>State</w:t>
          </w:r>
        </w:smartTag>
      </w:smartTag>
      <w:r w:rsidRPr="00EC2FDC">
        <w:rPr>
          <w:rFonts w:ascii="Palatino Linotype" w:hAnsi="Palatino Linotype"/>
          <w:b/>
          <w:sz w:val="20"/>
          <w:szCs w:val="20"/>
        </w:rPr>
        <w:t>? ____</w:t>
      </w:r>
    </w:p>
    <w:p w:rsidR="00E82077" w:rsidRPr="00EC2FDC" w:rsidRDefault="00E82077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Vice Pres./Central Region: _________________________State? ____</w:t>
      </w:r>
    </w:p>
    <w:p w:rsidR="00E82077" w:rsidRPr="00EC2FDC" w:rsidRDefault="00E82077" w:rsidP="00CF3C01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Vice Pres./Southern Region: _______________________State?____</w:t>
      </w:r>
    </w:p>
    <w:p w:rsidR="00E82077" w:rsidRPr="00EC2FDC" w:rsidRDefault="00E82077" w:rsidP="00E82077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Vice Pres./Western Region: </w:t>
      </w:r>
      <w:smartTag w:uri="urn:schemas-microsoft-com:office:smarttags" w:element="place">
        <w:smartTag w:uri="urn:schemas-microsoft-com:office:smarttags" w:element="PlaceName">
          <w:r w:rsidRPr="00EC2FDC">
            <w:rPr>
              <w:rFonts w:ascii="Palatino Linotype" w:hAnsi="Palatino Linotype"/>
              <w:b/>
              <w:sz w:val="20"/>
              <w:szCs w:val="20"/>
            </w:rPr>
            <w:t>________________________</w:t>
          </w:r>
        </w:smartTag>
        <w:r w:rsidRPr="00EC2FDC">
          <w:rPr>
            <w:rFonts w:ascii="Palatino Linotype" w:hAnsi="Palatino Linotype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EC2FDC">
            <w:rPr>
              <w:rFonts w:ascii="Palatino Linotype" w:hAnsi="Palatino Linotype"/>
              <w:b/>
              <w:sz w:val="20"/>
              <w:szCs w:val="20"/>
            </w:rPr>
            <w:t>State</w:t>
          </w:r>
        </w:smartTag>
      </w:smartTag>
      <w:r w:rsidRPr="00EC2FDC">
        <w:rPr>
          <w:rFonts w:ascii="Palatino Linotype" w:hAnsi="Palatino Linotype"/>
          <w:b/>
          <w:sz w:val="20"/>
          <w:szCs w:val="20"/>
        </w:rPr>
        <w:t>? ___</w:t>
      </w:r>
    </w:p>
    <w:p w:rsidR="00E82077" w:rsidRPr="00EC2FDC" w:rsidRDefault="003A4C5E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99695</wp:posOffset>
            </wp:positionV>
            <wp:extent cx="1181100" cy="1181100"/>
            <wp:effectExtent l="0" t="0" r="0" b="0"/>
            <wp:wrapNone/>
            <wp:docPr id="4" name="Picture 4" descr="MakeItCount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ItCount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77" w:rsidRPr="00EC2FDC">
        <w:rPr>
          <w:rFonts w:ascii="Palatino Linotype" w:hAnsi="Palatino Linotype"/>
          <w:b/>
          <w:sz w:val="20"/>
          <w:szCs w:val="20"/>
        </w:rPr>
        <w:t>The four points of the DECA Diamond are ______________________, ___________________________, _______________________ and ___________________________.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Describe the official DECA Emblem.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What are the official DECA colors?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The national DECA tagline is _____________________________________.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DECA was established nationally in what year?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When</w:t>
      </w:r>
      <w:r w:rsidRPr="00EC2FDC">
        <w:rPr>
          <w:rFonts w:ascii="Palatino Linotype" w:hAnsi="Palatino Linotype"/>
          <w:b/>
          <w:sz w:val="20"/>
          <w:szCs w:val="20"/>
        </w:rPr>
        <w:t xml:space="preserve"> was the first National DECA Conference held?</w:t>
      </w:r>
    </w:p>
    <w:p w:rsidR="00E82077" w:rsidRPr="00EC2FDC" w:rsidRDefault="00E82077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Where</w:t>
      </w:r>
      <w:r w:rsidRPr="00EC2FDC">
        <w:rPr>
          <w:rFonts w:ascii="Palatino Linotype" w:hAnsi="Palatino Linotype"/>
          <w:b/>
          <w:sz w:val="20"/>
          <w:szCs w:val="20"/>
        </w:rPr>
        <w:t xml:space="preserve"> is the national “birthplace” of DECA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What are the five membership divisions of DECA? (HINT: ways persons can become members)</w:t>
      </w:r>
    </w:p>
    <w:p w:rsidR="00E82077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Name the division of DECA that students can gain membership in college.</w:t>
      </w:r>
    </w:p>
    <w:p w:rsidR="005711FB" w:rsidRPr="00EC2FDC" w:rsidRDefault="003A4C5E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Name at least 5 </w:t>
      </w:r>
      <w:r w:rsidR="005711FB" w:rsidRPr="00EC2FDC">
        <w:rPr>
          <w:rFonts w:ascii="Palatino Linotype" w:hAnsi="Palatino Linotype"/>
          <w:b/>
          <w:sz w:val="20"/>
          <w:szCs w:val="20"/>
        </w:rPr>
        <w:t>corporate sponsors of DECA who also offer scholarships to DECA members.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sz w:val="20"/>
          <w:szCs w:val="20"/>
        </w:rPr>
        <w:t>Besides the regional level, name two other levels of DECA where members are able to compete.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>When</w:t>
      </w:r>
      <w:r w:rsidR="003A4C5E">
        <w:rPr>
          <w:rFonts w:ascii="Palatino Linotype" w:hAnsi="Palatino Linotype"/>
          <w:b/>
          <w:sz w:val="20"/>
          <w:szCs w:val="20"/>
        </w:rPr>
        <w:t xml:space="preserve"> is the 2014</w:t>
      </w:r>
      <w:r w:rsidR="00A01C1C">
        <w:rPr>
          <w:rFonts w:ascii="Palatino Linotype" w:hAnsi="Palatino Linotype"/>
          <w:b/>
          <w:sz w:val="20"/>
          <w:szCs w:val="20"/>
        </w:rPr>
        <w:t>-</w:t>
      </w:r>
      <w:r w:rsidR="003A4C5E">
        <w:rPr>
          <w:rFonts w:ascii="Palatino Linotype" w:hAnsi="Palatino Linotype"/>
          <w:b/>
          <w:sz w:val="20"/>
          <w:szCs w:val="20"/>
        </w:rPr>
        <w:t>2015</w:t>
      </w:r>
      <w:r w:rsidRPr="00EC2FDC">
        <w:rPr>
          <w:rFonts w:ascii="Palatino Linotype" w:hAnsi="Palatino Linotype"/>
          <w:b/>
          <w:sz w:val="20"/>
          <w:szCs w:val="20"/>
        </w:rPr>
        <w:t xml:space="preserve"> International Career Development Conference (National’s) going to be held? (Date</w:t>
      </w:r>
      <w:r w:rsidRPr="00EC2FDC">
        <w:rPr>
          <w:rFonts w:ascii="Palatino Linotype" w:hAnsi="Palatino Linotype"/>
          <w:b/>
          <w:sz w:val="20"/>
          <w:szCs w:val="20"/>
          <w:u w:val="single"/>
        </w:rPr>
        <w:t>s</w:t>
      </w:r>
      <w:r w:rsidRPr="00EC2FDC">
        <w:rPr>
          <w:rFonts w:ascii="Palatino Linotype" w:hAnsi="Palatino Linotype"/>
          <w:b/>
          <w:sz w:val="20"/>
          <w:szCs w:val="20"/>
        </w:rPr>
        <w:t>?)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i/>
          <w:sz w:val="20"/>
          <w:szCs w:val="20"/>
          <w:u w:val="single"/>
        </w:rPr>
        <w:t xml:space="preserve">Where </w:t>
      </w:r>
      <w:r w:rsidR="003A4C5E">
        <w:rPr>
          <w:rFonts w:ascii="Palatino Linotype" w:hAnsi="Palatino Linotype"/>
          <w:b/>
          <w:sz w:val="20"/>
          <w:szCs w:val="20"/>
        </w:rPr>
        <w:t>is the 2014-2015</w:t>
      </w:r>
      <w:r w:rsidRPr="00EC2FDC">
        <w:rPr>
          <w:rFonts w:ascii="Palatino Linotype" w:hAnsi="Palatino Linotype"/>
          <w:b/>
          <w:sz w:val="20"/>
          <w:szCs w:val="20"/>
        </w:rPr>
        <w:t xml:space="preserve"> ICDC (National’s) going to be held? (city, state)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What is DECA Images?</w:t>
      </w:r>
    </w:p>
    <w:p w:rsidR="005711FB" w:rsidRPr="00EC2FDC" w:rsidRDefault="005711FB" w:rsidP="00E82077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Locate “competitive events” on </w:t>
      </w:r>
      <w:hyperlink r:id="rId10" w:history="1">
        <w:r w:rsidRPr="00EC2FDC">
          <w:rPr>
            <w:rStyle w:val="Hyperlink"/>
            <w:rFonts w:ascii="Palatino Linotype" w:hAnsi="Palatino Linotype"/>
            <w:b/>
            <w:sz w:val="20"/>
            <w:szCs w:val="20"/>
          </w:rPr>
          <w:t>www.deca.org</w:t>
        </w:r>
      </w:hyperlink>
      <w:r w:rsidRPr="00EC2FDC">
        <w:rPr>
          <w:rFonts w:ascii="Palatino Linotype" w:hAnsi="Palatino Linotype"/>
          <w:b/>
          <w:sz w:val="20"/>
          <w:szCs w:val="20"/>
        </w:rPr>
        <w:t>.</w:t>
      </w:r>
    </w:p>
    <w:p w:rsidR="005711FB" w:rsidRPr="00EC2FDC" w:rsidRDefault="005711FB" w:rsidP="005711FB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Name 4 “marketing research” </w:t>
      </w:r>
      <w:r w:rsidR="00EC2FDC" w:rsidRPr="00EC2FDC">
        <w:rPr>
          <w:rFonts w:ascii="Palatino Linotype" w:hAnsi="Palatino Linotype"/>
          <w:b/>
          <w:sz w:val="20"/>
          <w:szCs w:val="20"/>
        </w:rPr>
        <w:t>comp</w:t>
      </w:r>
      <w:r w:rsidR="00492F6B" w:rsidRPr="00EC2FDC">
        <w:rPr>
          <w:rFonts w:ascii="Palatino Linotype" w:hAnsi="Palatino Linotype"/>
          <w:b/>
          <w:sz w:val="20"/>
          <w:szCs w:val="20"/>
        </w:rPr>
        <w:t>et</w:t>
      </w:r>
      <w:r w:rsidR="00EC2FDC" w:rsidRPr="00EC2FDC">
        <w:rPr>
          <w:rFonts w:ascii="Palatino Linotype" w:hAnsi="Palatino Linotype"/>
          <w:b/>
          <w:sz w:val="20"/>
          <w:szCs w:val="20"/>
        </w:rPr>
        <w:t>it</w:t>
      </w:r>
      <w:r w:rsidR="00492F6B" w:rsidRPr="00EC2FDC">
        <w:rPr>
          <w:rFonts w:ascii="Palatino Linotype" w:hAnsi="Palatino Linotype"/>
          <w:b/>
          <w:sz w:val="20"/>
          <w:szCs w:val="20"/>
        </w:rPr>
        <w:t>ive</w:t>
      </w:r>
      <w:r w:rsidRPr="00EC2FDC">
        <w:rPr>
          <w:rFonts w:ascii="Palatino Linotype" w:hAnsi="Palatino Linotype"/>
          <w:b/>
          <w:sz w:val="20"/>
          <w:szCs w:val="20"/>
        </w:rPr>
        <w:t xml:space="preserve"> events</w:t>
      </w:r>
    </w:p>
    <w:p w:rsidR="005711FB" w:rsidRPr="00EC2FDC" w:rsidRDefault="005711FB" w:rsidP="005711FB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 xml:space="preserve">Name 5 “ chapter team” competitive events </w:t>
      </w:r>
    </w:p>
    <w:p w:rsidR="00EC2FDC" w:rsidRPr="00EC2FDC" w:rsidRDefault="00EC2FDC" w:rsidP="005711FB">
      <w:pPr>
        <w:numPr>
          <w:ilvl w:val="1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Name at least 5 “individual series” events.</w:t>
      </w:r>
    </w:p>
    <w:p w:rsidR="00EC2FDC" w:rsidRPr="00EC2FDC" w:rsidRDefault="00EC2FDC" w:rsidP="00EC2FDC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What is DECA’s theme for this year’s Membership campaign?</w:t>
      </w:r>
    </w:p>
    <w:p w:rsidR="00EC2FDC" w:rsidRPr="00EC2FDC" w:rsidRDefault="00EC2FDC" w:rsidP="00EC2FDC">
      <w:pPr>
        <w:numPr>
          <w:ilvl w:val="0"/>
          <w:numId w:val="1"/>
        </w:numPr>
        <w:rPr>
          <w:rFonts w:ascii="Palatino Linotype" w:hAnsi="Palatino Linotype"/>
          <w:b/>
          <w:i/>
          <w:sz w:val="20"/>
          <w:szCs w:val="20"/>
          <w:u w:val="single"/>
        </w:rPr>
      </w:pPr>
      <w:r w:rsidRPr="00EC2FDC">
        <w:rPr>
          <w:rFonts w:ascii="Palatino Linotype" w:hAnsi="Palatino Linotype"/>
          <w:b/>
          <w:sz w:val="20"/>
          <w:szCs w:val="20"/>
        </w:rPr>
        <w:t>Name the</w:t>
      </w:r>
      <w:r w:rsidR="00A01C1C">
        <w:rPr>
          <w:rFonts w:ascii="Palatino Linotype" w:hAnsi="Palatino Linotype"/>
          <w:b/>
          <w:sz w:val="20"/>
          <w:szCs w:val="20"/>
        </w:rPr>
        <w:t xml:space="preserve"> 2013-2014</w:t>
      </w:r>
      <w:r w:rsidRPr="00EC2FDC">
        <w:rPr>
          <w:rFonts w:ascii="Palatino Linotype" w:hAnsi="Palatino Linotype"/>
          <w:b/>
          <w:sz w:val="20"/>
          <w:szCs w:val="20"/>
        </w:rPr>
        <w:t xml:space="preserve"> GA State Action Team (Hint: GA State officers).</w:t>
      </w:r>
    </w:p>
    <w:p w:rsidR="00CF3C01" w:rsidRPr="00EC2FDC" w:rsidRDefault="003A4C5E" w:rsidP="00CF3C01">
      <w:pPr>
        <w:ind w:left="420"/>
        <w:rPr>
          <w:rFonts w:ascii="Palatino Linotype" w:hAnsi="Palatino Linotype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131445</wp:posOffset>
            </wp:positionV>
            <wp:extent cx="1618615" cy="361315"/>
            <wp:effectExtent l="0" t="0" r="635" b="635"/>
            <wp:wrapNone/>
            <wp:docPr id="3" name="Picture 3" descr="Johns Cree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s Creek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C01" w:rsidRPr="00EC2FDC" w:rsidSect="00EC2F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926"/>
    <w:multiLevelType w:val="hybridMultilevel"/>
    <w:tmpl w:val="5546CBCA"/>
    <w:lvl w:ilvl="0" w:tplc="AA0C42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F"/>
    <w:rsid w:val="0014176C"/>
    <w:rsid w:val="0020609C"/>
    <w:rsid w:val="002461E9"/>
    <w:rsid w:val="00246A27"/>
    <w:rsid w:val="0028366A"/>
    <w:rsid w:val="003A4C5E"/>
    <w:rsid w:val="00416AA4"/>
    <w:rsid w:val="00492F6B"/>
    <w:rsid w:val="00541CBE"/>
    <w:rsid w:val="005711FB"/>
    <w:rsid w:val="006B3377"/>
    <w:rsid w:val="00923784"/>
    <w:rsid w:val="009C5D08"/>
    <w:rsid w:val="009F1DBF"/>
    <w:rsid w:val="00A01C1C"/>
    <w:rsid w:val="00A14074"/>
    <w:rsid w:val="00A54F96"/>
    <w:rsid w:val="00C97943"/>
    <w:rsid w:val="00CF3C01"/>
    <w:rsid w:val="00DB6E63"/>
    <w:rsid w:val="00E82077"/>
    <w:rsid w:val="00EC2FDC"/>
    <w:rsid w:val="00F301EC"/>
    <w:rsid w:val="00F81715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ec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de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 Facts Internet Scavenger Hunt</vt:lpstr>
    </vt:vector>
  </TitlesOfParts>
  <Company>DCSS</Company>
  <LinksUpToDate>false</LinksUpToDate>
  <CharactersWithSpaces>2504</CharactersWithSpaces>
  <SharedDoc>false</SharedDoc>
  <HLinks>
    <vt:vector size="18" baseType="variant"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http://www.deca.org/</vt:lpwstr>
      </vt:variant>
      <vt:variant>
        <vt:lpwstr/>
      </vt:variant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http://www.gadeca.org/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http://www.deca.org/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 Facts Internet Scavenger Hunt</dc:title>
  <dc:creator>kiondria.walker</dc:creator>
  <cp:lastModifiedBy>Lewis, Sean</cp:lastModifiedBy>
  <cp:revision>2</cp:revision>
  <cp:lastPrinted>2010-09-02T18:08:00Z</cp:lastPrinted>
  <dcterms:created xsi:type="dcterms:W3CDTF">2014-08-19T11:29:00Z</dcterms:created>
  <dcterms:modified xsi:type="dcterms:W3CDTF">2014-08-19T11:29:00Z</dcterms:modified>
</cp:coreProperties>
</file>